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BF" w:rsidRPr="00A956CB" w:rsidRDefault="003079E4">
      <w:pPr>
        <w:rPr>
          <w:sz w:val="28"/>
          <w:szCs w:val="28"/>
        </w:rPr>
      </w:pPr>
      <w:r>
        <w:rPr>
          <w:sz w:val="28"/>
          <w:szCs w:val="28"/>
        </w:rPr>
        <w:t>В 2013 году было 8</w:t>
      </w:r>
      <w:bookmarkStart w:id="0" w:name="_GoBack"/>
      <w:bookmarkEnd w:id="0"/>
      <w:r w:rsidR="00A956CB" w:rsidRPr="00A956CB">
        <w:rPr>
          <w:sz w:val="28"/>
          <w:szCs w:val="28"/>
        </w:rPr>
        <w:t xml:space="preserve"> случаев снижения платы за превышение установленной продолжительности перерывов в оказании услуг в связи с аварийно-ремонтными работами.</w:t>
      </w:r>
    </w:p>
    <w:sectPr w:rsidR="007A4DBF" w:rsidRPr="00A9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C6"/>
    <w:rsid w:val="003079E4"/>
    <w:rsid w:val="007A4DBF"/>
    <w:rsid w:val="008723C6"/>
    <w:rsid w:val="00A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8DAF7C-3F04-4CB8-9B96-6F1A41D4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2014-03-03T04:04:00Z</dcterms:created>
  <dcterms:modified xsi:type="dcterms:W3CDTF">2014-03-03T04:28:00Z</dcterms:modified>
</cp:coreProperties>
</file>